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471" w:type="dxa"/>
        <w:tblInd w:w="-214" w:type="dxa"/>
        <w:tblCellMar>
          <w:top w:w="53" w:type="dxa"/>
          <w:right w:w="54" w:type="dxa"/>
        </w:tblCellMar>
        <w:tblLook w:val="04A0" w:firstRow="1" w:lastRow="0" w:firstColumn="1" w:lastColumn="0" w:noHBand="0" w:noVBand="1"/>
      </w:tblPr>
      <w:tblGrid>
        <w:gridCol w:w="2650"/>
        <w:gridCol w:w="6821"/>
      </w:tblGrid>
      <w:tr w:rsidR="003A10C5" w:rsidRPr="003A10C5" w14:paraId="0F80AE2C" w14:textId="77777777" w:rsidTr="00C632CE">
        <w:trPr>
          <w:trHeight w:val="194"/>
        </w:trPr>
        <w:tc>
          <w:tcPr>
            <w:tcW w:w="9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9AAC" w14:textId="77777777" w:rsidR="003A10C5" w:rsidRPr="003A10C5" w:rsidRDefault="003A10C5" w:rsidP="003A10C5">
            <w:pPr>
              <w:rPr>
                <w:b/>
                <w:bCs/>
              </w:rPr>
            </w:pPr>
            <w:r w:rsidRPr="003A10C5">
              <w:rPr>
                <w:b/>
                <w:bCs/>
              </w:rPr>
              <w:t>Glava: 00310 CENTAR ZA PRUŽANJE USLUGA U ZAJEDNICI GRADA ŠIBENIKA</w:t>
            </w:r>
          </w:p>
          <w:p w14:paraId="7EDD6BE2" w14:textId="77777777" w:rsidR="003A10C5" w:rsidRPr="003A10C5" w:rsidRDefault="003A10C5" w:rsidP="003A10C5">
            <w:pPr>
              <w:rPr>
                <w:b/>
                <w:bCs/>
              </w:rPr>
            </w:pPr>
          </w:p>
        </w:tc>
      </w:tr>
      <w:tr w:rsidR="003A10C5" w:rsidRPr="003A10C5" w14:paraId="3AEEFF0E" w14:textId="77777777" w:rsidTr="00C632CE">
        <w:trPr>
          <w:trHeight w:val="194"/>
        </w:trPr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A68535" w14:textId="77777777" w:rsidR="003A10C5" w:rsidRPr="003A10C5" w:rsidRDefault="003A10C5" w:rsidP="003A10C5">
            <w:bookmarkStart w:id="0" w:name="_Hlk50447486"/>
            <w:r w:rsidRPr="003A10C5">
              <w:rPr>
                <w:b/>
              </w:rPr>
              <w:t xml:space="preserve">NAZIV PROGRAMA </w:t>
            </w:r>
          </w:p>
        </w:tc>
        <w:tc>
          <w:tcPr>
            <w:tcW w:w="68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511712" w14:textId="77777777" w:rsidR="003A10C5" w:rsidRPr="003A10C5" w:rsidRDefault="003A10C5" w:rsidP="003A10C5">
            <w:pPr>
              <w:rPr>
                <w:b/>
                <w:bCs/>
              </w:rPr>
            </w:pPr>
            <w:r w:rsidRPr="003A10C5">
              <w:rPr>
                <w:b/>
                <w:bCs/>
              </w:rPr>
              <w:t>1060 DJELATNOST CENTRA ZA PRUŽANJE USLUGA U ZAJEDNICI</w:t>
            </w:r>
          </w:p>
        </w:tc>
      </w:tr>
      <w:tr w:rsidR="003A10C5" w:rsidRPr="003A10C5" w14:paraId="74C188A4" w14:textId="77777777" w:rsidTr="00C632CE">
        <w:trPr>
          <w:trHeight w:val="194"/>
        </w:trPr>
        <w:tc>
          <w:tcPr>
            <w:tcW w:w="26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9D0A" w14:textId="77777777" w:rsidR="003A10C5" w:rsidRPr="003A10C5" w:rsidRDefault="003A10C5" w:rsidP="003A10C5">
            <w:pPr>
              <w:rPr>
                <w:b/>
              </w:rPr>
            </w:pPr>
            <w:r w:rsidRPr="003A10C5">
              <w:rPr>
                <w:b/>
              </w:rPr>
              <w:t>Funkcijska oznaka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48A7C" w14:textId="77777777" w:rsidR="003A10C5" w:rsidRPr="003A10C5" w:rsidRDefault="003A10C5" w:rsidP="003A10C5">
            <w:r w:rsidRPr="003A10C5">
              <w:t>1090 Aktivnosti socijalne zaštite koje nisu drugdje svrstane</w:t>
            </w:r>
          </w:p>
        </w:tc>
      </w:tr>
      <w:tr w:rsidR="003A10C5" w:rsidRPr="003A10C5" w14:paraId="7B74F1BA" w14:textId="77777777" w:rsidTr="00C632CE">
        <w:trPr>
          <w:trHeight w:val="194"/>
        </w:trPr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3F45D" w14:textId="77777777" w:rsidR="003A10C5" w:rsidRPr="003A10C5" w:rsidRDefault="003A10C5" w:rsidP="003A10C5">
            <w:r w:rsidRPr="003A10C5">
              <w:rPr>
                <w:b/>
              </w:rPr>
              <w:t xml:space="preserve">Regulatorni okvir </w:t>
            </w:r>
          </w:p>
        </w:tc>
        <w:tc>
          <w:tcPr>
            <w:tcW w:w="6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26622" w14:textId="6F734FE5" w:rsidR="003A10C5" w:rsidRPr="003A10C5" w:rsidRDefault="003A10C5" w:rsidP="003A10C5">
            <w:r w:rsidRPr="003A10C5">
              <w:t xml:space="preserve">Zakon  o socijalnoj skrbi („Narodne novine“ </w:t>
            </w:r>
            <w:proofErr w:type="spellStart"/>
            <w:r w:rsidRPr="003A10C5">
              <w:t>br</w:t>
            </w:r>
            <w:proofErr w:type="spellEnd"/>
            <w:r w:rsidR="00E25EBC">
              <w:t>:</w:t>
            </w:r>
            <w:r w:rsidRPr="003A10C5">
              <w:t xml:space="preserve"> 18/22, 46/22, 119/22</w:t>
            </w:r>
            <w:r w:rsidR="00E25EBC">
              <w:t>, 71/23</w:t>
            </w:r>
            <w:r w:rsidR="005002BC">
              <w:t>, 156/23</w:t>
            </w:r>
            <w:r w:rsidRPr="003A10C5">
              <w:t>)</w:t>
            </w:r>
          </w:p>
        </w:tc>
      </w:tr>
      <w:tr w:rsidR="003A10C5" w:rsidRPr="003A10C5" w14:paraId="1F79ED4C" w14:textId="77777777" w:rsidTr="00C632CE">
        <w:trPr>
          <w:trHeight w:val="194"/>
        </w:trPr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A626F" w14:textId="77777777" w:rsidR="003A10C5" w:rsidRPr="003A10C5" w:rsidRDefault="003A10C5" w:rsidP="003A10C5">
            <w:r w:rsidRPr="003A10C5">
              <w:rPr>
                <w:b/>
              </w:rPr>
              <w:t xml:space="preserve">Opis programa </w:t>
            </w:r>
          </w:p>
        </w:tc>
        <w:tc>
          <w:tcPr>
            <w:tcW w:w="6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F0B87" w14:textId="77777777" w:rsidR="003A10C5" w:rsidRPr="003A10C5" w:rsidRDefault="003A10C5" w:rsidP="003A10C5">
            <w:pPr>
              <w:rPr>
                <w:b/>
                <w:bCs/>
              </w:rPr>
            </w:pPr>
            <w:r w:rsidRPr="003A10C5">
              <w:rPr>
                <w:b/>
                <w:bCs/>
              </w:rPr>
              <w:t>A156001 Redovna djelatnost</w:t>
            </w:r>
          </w:p>
        </w:tc>
      </w:tr>
      <w:tr w:rsidR="003A10C5" w:rsidRPr="003A10C5" w14:paraId="2BD8D697" w14:textId="77777777" w:rsidTr="00C632CE">
        <w:trPr>
          <w:trHeight w:val="194"/>
        </w:trPr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13961" w14:textId="77777777" w:rsidR="003A10C5" w:rsidRPr="003A10C5" w:rsidRDefault="003A10C5" w:rsidP="003A10C5">
            <w:r w:rsidRPr="003A10C5">
              <w:rPr>
                <w:b/>
              </w:rPr>
              <w:t xml:space="preserve">Ciljevi programa </w:t>
            </w:r>
          </w:p>
        </w:tc>
        <w:tc>
          <w:tcPr>
            <w:tcW w:w="6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2FDA1" w14:textId="25B2EC32" w:rsidR="003A10C5" w:rsidRPr="003A10C5" w:rsidRDefault="003A10C5" w:rsidP="003A10C5">
            <w:r w:rsidRPr="003A10C5">
              <w:t>Korisnicima, starijim osobama, invalidnim odraslim osobama i odraslim teško bolesnim osobama</w:t>
            </w:r>
            <w:r w:rsidR="005002BC">
              <w:t xml:space="preserve"> </w:t>
            </w:r>
            <w:r w:rsidRPr="003A10C5">
              <w:t xml:space="preserve">osigurava </w:t>
            </w:r>
            <w:r w:rsidR="005002BC">
              <w:t xml:space="preserve">se </w:t>
            </w:r>
            <w:r w:rsidRPr="003A10C5">
              <w:t xml:space="preserve">stalnost, dostupnost i standard kvalitete pružanja socijalnih usluga – pomoć u kući i usluga boravka/organiziranje dnevnih aktivnosti. Pružanje </w:t>
            </w:r>
            <w:r w:rsidR="005002BC">
              <w:t>izvan</w:t>
            </w:r>
            <w:r w:rsidR="00EA1756">
              <w:t xml:space="preserve"> </w:t>
            </w:r>
            <w:r w:rsidR="005002BC">
              <w:t xml:space="preserve">institucijskih </w:t>
            </w:r>
            <w:r w:rsidRPr="003A10C5">
              <w:t>usluga smanjuje socijalnu  isključenost korisnika i omogućuje kvalitetniji život u vlastitom domu. Razvoj socijalnih usluga kao stalnog oblika izvan</w:t>
            </w:r>
            <w:r w:rsidR="00EA1756">
              <w:t xml:space="preserve"> </w:t>
            </w:r>
            <w:r w:rsidRPr="003A10C5">
              <w:t>insti</w:t>
            </w:r>
            <w:r w:rsidR="005002BC">
              <w:t>tucijske</w:t>
            </w:r>
            <w:r w:rsidRPr="003A10C5">
              <w:t xml:space="preserve"> socijalne skrbi ima za cilj što duži ostanak u vlastitom domu, uz primjenu kombiniranog modela socijalne politike (usluge putem rješenja o pravu na uslugu i/ili </w:t>
            </w:r>
            <w:r w:rsidR="005002BC">
              <w:t>sklapanje</w:t>
            </w:r>
            <w:r w:rsidRPr="003A10C5">
              <w:t xml:space="preserve"> ugovor</w:t>
            </w:r>
            <w:r w:rsidR="005002BC">
              <w:t>a</w:t>
            </w:r>
            <w:r w:rsidRPr="003A10C5">
              <w:t xml:space="preserve"> pružatelja usluga s korisnikom).</w:t>
            </w:r>
          </w:p>
        </w:tc>
      </w:tr>
      <w:tr w:rsidR="003A10C5" w:rsidRPr="003A10C5" w14:paraId="409209C5" w14:textId="77777777" w:rsidTr="00C632CE">
        <w:trPr>
          <w:trHeight w:val="320"/>
        </w:trPr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D352C" w14:textId="77777777" w:rsidR="003A10C5" w:rsidRPr="003A10C5" w:rsidRDefault="003A10C5" w:rsidP="003A10C5">
            <w:pPr>
              <w:rPr>
                <w:b/>
                <w:bCs/>
              </w:rPr>
            </w:pPr>
            <w:r w:rsidRPr="003A10C5">
              <w:rPr>
                <w:b/>
                <w:bCs/>
              </w:rPr>
              <w:t xml:space="preserve">Planirana sredstva za provedbu </w:t>
            </w:r>
          </w:p>
        </w:tc>
        <w:tc>
          <w:tcPr>
            <w:tcW w:w="6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DBC6A" w14:textId="45E551C7" w:rsidR="003A10C5" w:rsidRPr="00F64F52" w:rsidRDefault="00F64F52" w:rsidP="003A10C5">
            <w:pPr>
              <w:rPr>
                <w:b/>
              </w:rPr>
            </w:pPr>
            <w:r w:rsidRPr="00F64F52">
              <w:rPr>
                <w:b/>
              </w:rPr>
              <w:t>245.500,00</w:t>
            </w:r>
            <w:r w:rsidR="00EA1756">
              <w:rPr>
                <w:b/>
              </w:rPr>
              <w:t xml:space="preserve"> </w:t>
            </w:r>
            <w:proofErr w:type="spellStart"/>
            <w:r w:rsidR="00EA1756">
              <w:rPr>
                <w:b/>
              </w:rPr>
              <w:t>Eur</w:t>
            </w:r>
            <w:proofErr w:type="spellEnd"/>
          </w:p>
        </w:tc>
      </w:tr>
      <w:tr w:rsidR="003A10C5" w:rsidRPr="003A10C5" w14:paraId="7B91E130" w14:textId="77777777" w:rsidTr="00C632CE">
        <w:trPr>
          <w:trHeight w:val="375"/>
        </w:trPr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DAD8C" w14:textId="77777777" w:rsidR="003A10C5" w:rsidRPr="003A10C5" w:rsidRDefault="003A10C5" w:rsidP="003A10C5">
            <w:pPr>
              <w:rPr>
                <w:b/>
                <w:bCs/>
              </w:rPr>
            </w:pPr>
            <w:r w:rsidRPr="003A10C5">
              <w:rPr>
                <w:b/>
                <w:bCs/>
              </w:rPr>
              <w:t xml:space="preserve">Izvršena sredstva za provedbu </w:t>
            </w:r>
          </w:p>
        </w:tc>
        <w:tc>
          <w:tcPr>
            <w:tcW w:w="6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7ABAC" w14:textId="0CB2A0B7" w:rsidR="003A10C5" w:rsidRPr="00F64F52" w:rsidRDefault="00C632CE" w:rsidP="003A10C5">
            <w:pPr>
              <w:rPr>
                <w:b/>
              </w:rPr>
            </w:pPr>
            <w:r w:rsidRPr="00F64F52">
              <w:rPr>
                <w:b/>
              </w:rPr>
              <w:t>77.159,92</w:t>
            </w:r>
            <w:r w:rsidR="00EA1756">
              <w:rPr>
                <w:b/>
              </w:rPr>
              <w:t xml:space="preserve"> </w:t>
            </w:r>
            <w:proofErr w:type="spellStart"/>
            <w:r w:rsidR="00EA1756">
              <w:rPr>
                <w:b/>
              </w:rPr>
              <w:t>Eur</w:t>
            </w:r>
            <w:proofErr w:type="spellEnd"/>
          </w:p>
        </w:tc>
      </w:tr>
      <w:tr w:rsidR="003A10C5" w:rsidRPr="003A10C5" w14:paraId="27BAE357" w14:textId="77777777" w:rsidTr="00C632CE">
        <w:trPr>
          <w:trHeight w:val="194"/>
        </w:trPr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8EA72" w14:textId="77777777" w:rsidR="003A10C5" w:rsidRPr="003A10C5" w:rsidRDefault="003A10C5" w:rsidP="003A10C5">
            <w:r w:rsidRPr="003A10C5">
              <w:rPr>
                <w:b/>
              </w:rPr>
              <w:t xml:space="preserve">Pokazatelj rezultata </w:t>
            </w:r>
          </w:p>
        </w:tc>
        <w:tc>
          <w:tcPr>
            <w:tcW w:w="6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EB5A1" w14:textId="63E69CC4" w:rsidR="003A10C5" w:rsidRPr="003A10C5" w:rsidRDefault="003A10C5" w:rsidP="00155329">
            <w:r w:rsidRPr="003A10C5">
              <w:t xml:space="preserve">Provedba </w:t>
            </w:r>
            <w:r w:rsidR="00C716D0">
              <w:t>g</w:t>
            </w:r>
            <w:r w:rsidRPr="003A10C5">
              <w:t xml:space="preserve">odišnjeg plana i programa  uz učinkovito, odgovorno i racionalno izvršenje </w:t>
            </w:r>
            <w:r w:rsidR="00C716D0">
              <w:t>f</w:t>
            </w:r>
            <w:r w:rsidRPr="003A10C5">
              <w:t>inancijskog plana</w:t>
            </w:r>
            <w:r w:rsidR="00C716D0">
              <w:t xml:space="preserve"> sredstvima  iz proračuna grada Šibenika, nadležnog ministarstva i sredstvima</w:t>
            </w:r>
            <w:r w:rsidR="009B57C7">
              <w:t xml:space="preserve"> vlastitih prihoda od pružanja usluga.</w:t>
            </w:r>
            <w:r w:rsidR="00C716D0">
              <w:t xml:space="preserve"> </w:t>
            </w:r>
            <w:r w:rsidR="00742E6E">
              <w:t>U</w:t>
            </w:r>
            <w:r w:rsidR="00C716D0">
              <w:t xml:space="preserve">z povećanje sredstva </w:t>
            </w:r>
            <w:r w:rsidR="00E25EBC">
              <w:t xml:space="preserve">iz nadležnog proračuna, osigurala se </w:t>
            </w:r>
            <w:r w:rsidR="00A00AC8">
              <w:t>stalnost i</w:t>
            </w:r>
            <w:r w:rsidR="007043EA">
              <w:t>,</w:t>
            </w:r>
            <w:r w:rsidR="00A00AC8">
              <w:t xml:space="preserve"> optimalna </w:t>
            </w:r>
            <w:r w:rsidR="00E25EBC">
              <w:t>dostupnost</w:t>
            </w:r>
            <w:r w:rsidR="00945702">
              <w:t xml:space="preserve">, najviše traženih </w:t>
            </w:r>
            <w:r w:rsidR="00E25EBC">
              <w:t>dnevn</w:t>
            </w:r>
            <w:r w:rsidR="00A00AC8">
              <w:t>ih</w:t>
            </w:r>
            <w:r w:rsidR="00E25EBC">
              <w:t xml:space="preserve"> aktivnosti</w:t>
            </w:r>
            <w:r w:rsidR="007043EA">
              <w:t>.</w:t>
            </w:r>
            <w:r w:rsidR="00E25EBC">
              <w:t xml:space="preserve"> </w:t>
            </w:r>
            <w:r w:rsidRPr="00E25EBC">
              <w:t>Broj korisnika</w:t>
            </w:r>
            <w:r w:rsidRPr="003A10C5">
              <w:t xml:space="preserve"> socijaln</w:t>
            </w:r>
            <w:r w:rsidR="007043EA">
              <w:t>e</w:t>
            </w:r>
            <w:r w:rsidRPr="003A10C5">
              <w:t xml:space="preserve"> uslug</w:t>
            </w:r>
            <w:r w:rsidR="007043EA">
              <w:t>e</w:t>
            </w:r>
            <w:r w:rsidRPr="003A10C5">
              <w:t xml:space="preserve"> pomoć u kući </w:t>
            </w:r>
            <w:r w:rsidR="00742E6E">
              <w:t>je bio</w:t>
            </w:r>
            <w:r w:rsidR="00E25EBC">
              <w:t xml:space="preserve"> </w:t>
            </w:r>
            <w:r w:rsidR="00742E6E">
              <w:t>91</w:t>
            </w:r>
            <w:r w:rsidR="00E25EBC">
              <w:t xml:space="preserve">, a </w:t>
            </w:r>
            <w:r w:rsidRPr="003A10C5">
              <w:t>koris</w:t>
            </w:r>
            <w:r w:rsidR="00E25EBC">
              <w:t>nika</w:t>
            </w:r>
            <w:r w:rsidRPr="003A10C5">
              <w:t xml:space="preserve"> aktivnosti boravk</w:t>
            </w:r>
            <w:r w:rsidR="00E25EBC">
              <w:t xml:space="preserve">a oko </w:t>
            </w:r>
            <w:r w:rsidR="00742E6E">
              <w:t xml:space="preserve">50, od toga je, najveći broj korisnika uključen u aktivnost tjelovježba s elementima medicinske gimnastike, prilagođena starijima. </w:t>
            </w:r>
            <w:r w:rsidR="007043EA">
              <w:t xml:space="preserve"> </w:t>
            </w:r>
            <w:r w:rsidR="00742E6E">
              <w:t xml:space="preserve">Broj evidentiranih socijalnih usluga pomoć u kući je bio 4.556. </w:t>
            </w:r>
            <w:r w:rsidR="00945702">
              <w:t>P</w:t>
            </w:r>
            <w:r w:rsidR="007043EA">
              <w:t>risutno je stalno povećanje zahtjeva za dostavom gotovog obroka, a realizirano je maksimalno moguće u odnosu na postojeću infrastrukturu.</w:t>
            </w:r>
          </w:p>
        </w:tc>
      </w:tr>
      <w:tr w:rsidR="003A10C5" w:rsidRPr="003A10C5" w14:paraId="24DE3A69" w14:textId="77777777" w:rsidTr="00C632CE">
        <w:trPr>
          <w:trHeight w:val="3353"/>
        </w:trPr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05234" w14:textId="77777777" w:rsidR="003A10C5" w:rsidRPr="003A10C5" w:rsidRDefault="003A10C5" w:rsidP="003A10C5">
            <w:r w:rsidRPr="003A10C5">
              <w:rPr>
                <w:b/>
              </w:rPr>
              <w:lastRenderedPageBreak/>
              <w:t xml:space="preserve">Obrazloženje </w:t>
            </w:r>
          </w:p>
        </w:tc>
        <w:tc>
          <w:tcPr>
            <w:tcW w:w="6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E6750" w14:textId="06BCAB47" w:rsidR="003A10C5" w:rsidRPr="003A10C5" w:rsidRDefault="003A10C5" w:rsidP="003A10C5">
            <w:r w:rsidRPr="003A10C5">
              <w:rPr>
                <w:bCs/>
              </w:rPr>
              <w:t xml:space="preserve">Osnovna djelatnost u ustanovi su programi iz sustava socijalne skrbi, pružanje izvan institucijskih socijalnih usluga, pomoć u kući </w:t>
            </w:r>
            <w:r w:rsidR="00155329">
              <w:rPr>
                <w:bCs/>
              </w:rPr>
              <w:t xml:space="preserve">(registrirani korisnici starije osobe, odrasle invalidne osobe i odrasle teško bolesne osobe) i </w:t>
            </w:r>
            <w:r w:rsidRPr="003A10C5">
              <w:rPr>
                <w:bCs/>
              </w:rPr>
              <w:t>usluga boravka/organiziranih dnevnih aktivnosti za</w:t>
            </w:r>
            <w:r w:rsidR="00155329">
              <w:rPr>
                <w:bCs/>
              </w:rPr>
              <w:t>, funkcionalno sposobne</w:t>
            </w:r>
            <w:r w:rsidRPr="003A10C5">
              <w:rPr>
                <w:bCs/>
              </w:rPr>
              <w:t xml:space="preserve"> starije osobe</w:t>
            </w:r>
            <w:r w:rsidR="00155329">
              <w:rPr>
                <w:bCs/>
              </w:rPr>
              <w:t>.</w:t>
            </w:r>
            <w:r w:rsidRPr="003A10C5">
              <w:rPr>
                <w:bCs/>
              </w:rPr>
              <w:t xml:space="preserve"> Usluge se pružaju na osnovi licence o radu, Ugovora o pružanju usluga sa Ministarstvom rada, mirovinskog sustava, obitelji i socijalne politike i Ugovora o pružanju usluga sa korisnicima koji sami plaćaju ugovorenu vrstu, opseg i učestalost pružanja usluga. Broj korisnika i različitost njihovih potreba, kao i vrsta, broj, opseg i učestalost pružanja usluga usklađuje se sa brojem zaposlenih radnika i visinom sredstava za provođenje djelatnosti.</w:t>
            </w:r>
            <w:r>
              <w:rPr>
                <w:bCs/>
              </w:rPr>
              <w:t xml:space="preserve"> U razdoblju od 1. siječnja do 30. lipnja usluge Centra za pomoć u zajednici koristilo </w:t>
            </w:r>
            <w:r w:rsidRPr="00E25EBC">
              <w:rPr>
                <w:bCs/>
              </w:rPr>
              <w:t xml:space="preserve">je </w:t>
            </w:r>
            <w:r w:rsidR="00E25EBC">
              <w:rPr>
                <w:bCs/>
              </w:rPr>
              <w:t xml:space="preserve">oko 145 </w:t>
            </w:r>
            <w:r w:rsidRPr="00E25EBC">
              <w:rPr>
                <w:bCs/>
              </w:rPr>
              <w:t>korisnika</w:t>
            </w:r>
            <w:r w:rsidR="00E25EBC">
              <w:rPr>
                <w:bCs/>
              </w:rPr>
              <w:t>.</w:t>
            </w:r>
          </w:p>
        </w:tc>
      </w:tr>
    </w:tbl>
    <w:bookmarkEnd w:id="0"/>
    <w:p w14:paraId="7C739985" w14:textId="77777777" w:rsidR="003A10C5" w:rsidRPr="003A10C5" w:rsidRDefault="003A10C5" w:rsidP="003A10C5">
      <w:r w:rsidRPr="003A10C5">
        <w:t xml:space="preserve"> </w:t>
      </w:r>
    </w:p>
    <w:p w14:paraId="79D5792D" w14:textId="77777777" w:rsidR="003A10C5" w:rsidRPr="003A10C5" w:rsidRDefault="003A10C5" w:rsidP="003A10C5"/>
    <w:p w14:paraId="678AF890" w14:textId="77777777" w:rsidR="00F44543" w:rsidRDefault="00F44543"/>
    <w:sectPr w:rsidR="00F445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131"/>
    <w:rsid w:val="00155329"/>
    <w:rsid w:val="00160F4D"/>
    <w:rsid w:val="003A10C5"/>
    <w:rsid w:val="005002BC"/>
    <w:rsid w:val="006D0131"/>
    <w:rsid w:val="007043EA"/>
    <w:rsid w:val="00742E6E"/>
    <w:rsid w:val="008A53A1"/>
    <w:rsid w:val="00945702"/>
    <w:rsid w:val="009B57C7"/>
    <w:rsid w:val="00A00AC8"/>
    <w:rsid w:val="00AF5916"/>
    <w:rsid w:val="00C632CE"/>
    <w:rsid w:val="00C716D0"/>
    <w:rsid w:val="00E25EBC"/>
    <w:rsid w:val="00EA1756"/>
    <w:rsid w:val="00F44543"/>
    <w:rsid w:val="00F64F52"/>
    <w:rsid w:val="00F83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841F0"/>
  <w15:chartTrackingRefBased/>
  <w15:docId w15:val="{E5E727B4-FE95-45F9-BE87-7C19F426C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Azra Skorić</dc:creator>
  <cp:keywords/>
  <dc:description/>
  <cp:lastModifiedBy>Divna Lucić</cp:lastModifiedBy>
  <cp:revision>7</cp:revision>
  <dcterms:created xsi:type="dcterms:W3CDTF">2024-07-17T07:08:00Z</dcterms:created>
  <dcterms:modified xsi:type="dcterms:W3CDTF">2024-07-22T11:01:00Z</dcterms:modified>
</cp:coreProperties>
</file>